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7020F" w14:textId="594A9D6A" w:rsidR="00E20302" w:rsidRPr="00E20302" w:rsidRDefault="00E20302" w:rsidP="00E20302">
      <w:pPr>
        <w:pStyle w:val="ListParagraph"/>
        <w:numPr>
          <w:ilvl w:val="0"/>
          <w:numId w:val="4"/>
        </w:numPr>
        <w:rPr>
          <w:rFonts w:ascii="Times New Roman" w:hAnsi="Times New Roman" w:cs="Times New Roman"/>
          <w:sz w:val="24"/>
          <w:szCs w:val="24"/>
        </w:rPr>
      </w:pPr>
      <w:r w:rsidRPr="00E20302">
        <w:rPr>
          <w:rFonts w:ascii="Times New Roman" w:hAnsi="Times New Roman" w:cs="Times New Roman"/>
          <w:sz w:val="24"/>
          <w:szCs w:val="24"/>
        </w:rPr>
        <w:t>You will have to refer back to the social concept map you did last week to complete this assignment.</w:t>
      </w:r>
    </w:p>
    <w:p w14:paraId="2D0E7265" w14:textId="77777777" w:rsidR="00E20302" w:rsidRDefault="00E20302" w:rsidP="00E20302">
      <w:pPr>
        <w:rPr>
          <w:rFonts w:ascii="Times New Roman" w:hAnsi="Times New Roman" w:cs="Times New Roman"/>
          <w:sz w:val="24"/>
          <w:szCs w:val="24"/>
        </w:rPr>
      </w:pPr>
    </w:p>
    <w:p w14:paraId="38CA6B49" w14:textId="2AF489A3" w:rsidR="0002619C" w:rsidRPr="00E20302" w:rsidRDefault="0002619C" w:rsidP="00E20302">
      <w:pPr>
        <w:pStyle w:val="ListParagraph"/>
        <w:numPr>
          <w:ilvl w:val="0"/>
          <w:numId w:val="4"/>
        </w:numPr>
        <w:spacing w:line="240" w:lineRule="auto"/>
        <w:rPr>
          <w:rFonts w:ascii="Times New Roman" w:hAnsi="Times New Roman" w:cs="Times New Roman"/>
          <w:sz w:val="24"/>
          <w:szCs w:val="24"/>
        </w:rPr>
      </w:pPr>
      <w:r w:rsidRPr="00E20302">
        <w:rPr>
          <w:rFonts w:ascii="Times New Roman" w:hAnsi="Times New Roman" w:cs="Times New Roman"/>
          <w:sz w:val="24"/>
          <w:szCs w:val="24"/>
        </w:rPr>
        <w:t xml:space="preserve">Now that you have broken the social issue into smaller pieces in the concept map, </w:t>
      </w:r>
      <w:r w:rsidR="00E20302" w:rsidRPr="00E20302">
        <w:rPr>
          <w:rFonts w:ascii="Times New Roman" w:hAnsi="Times New Roman" w:cs="Times New Roman"/>
          <w:sz w:val="24"/>
          <w:szCs w:val="24"/>
        </w:rPr>
        <w:t>you will</w:t>
      </w:r>
      <w:r w:rsidRPr="00E20302">
        <w:rPr>
          <w:rFonts w:ascii="Times New Roman" w:hAnsi="Times New Roman" w:cs="Times New Roman"/>
          <w:sz w:val="24"/>
          <w:szCs w:val="24"/>
        </w:rPr>
        <w:t xml:space="preserve"> explain the connections you made from the reading in this course and additional scholarly articles and how these connections will help you better understand the issue. You will use your knowledge from the course to describe the connections between the sociological concepts and the social </w:t>
      </w:r>
      <w:r w:rsidRPr="00E20302">
        <w:rPr>
          <w:rFonts w:ascii="Times New Roman" w:hAnsi="Times New Roman" w:cs="Times New Roman"/>
          <w:sz w:val="24"/>
          <w:szCs w:val="24"/>
        </w:rPr>
        <w:t>issue and</w:t>
      </w:r>
      <w:r w:rsidRPr="00E20302">
        <w:rPr>
          <w:rFonts w:ascii="Times New Roman" w:hAnsi="Times New Roman" w:cs="Times New Roman"/>
          <w:sz w:val="24"/>
          <w:szCs w:val="24"/>
        </w:rPr>
        <w:t xml:space="preserve"> demonstrate the value of using a sociological view when examining social issues.</w:t>
      </w:r>
    </w:p>
    <w:p w14:paraId="4B93A229" w14:textId="77777777" w:rsidR="00E20302" w:rsidRDefault="00E20302" w:rsidP="00E20302">
      <w:pPr>
        <w:pStyle w:val="ListParagraph"/>
        <w:ind w:left="360"/>
        <w:rPr>
          <w:rFonts w:ascii="Times New Roman" w:hAnsi="Times New Roman" w:cs="Times New Roman"/>
          <w:sz w:val="24"/>
          <w:szCs w:val="24"/>
        </w:rPr>
      </w:pPr>
      <w:bookmarkStart w:id="0" w:name="_GoBack"/>
      <w:bookmarkEnd w:id="0"/>
    </w:p>
    <w:p w14:paraId="4575305B" w14:textId="5D8B943D" w:rsidR="0002619C" w:rsidRPr="00E20302" w:rsidRDefault="0002619C" w:rsidP="00E20302">
      <w:pPr>
        <w:pStyle w:val="NoSpacing"/>
        <w:numPr>
          <w:ilvl w:val="0"/>
          <w:numId w:val="4"/>
        </w:numPr>
        <w:rPr>
          <w:rFonts w:ascii="Times New Roman" w:hAnsi="Times New Roman" w:cs="Times New Roman"/>
          <w:sz w:val="24"/>
          <w:szCs w:val="24"/>
        </w:rPr>
      </w:pPr>
      <w:r w:rsidRPr="00E20302">
        <w:rPr>
          <w:rFonts w:ascii="Times New Roman" w:hAnsi="Times New Roman" w:cs="Times New Roman"/>
          <w:sz w:val="24"/>
          <w:szCs w:val="24"/>
        </w:rPr>
        <w:t>This milestone must be a minimum of one page in length, a Word document, and must be written in APA format. Use double spacing, 12-point Times New Roman font, and one-inch margins. All references should be cited</w:t>
      </w:r>
      <w:r w:rsidRPr="00E20302">
        <w:rPr>
          <w:rFonts w:ascii="Times New Roman" w:hAnsi="Times New Roman" w:cs="Times New Roman"/>
          <w:sz w:val="24"/>
          <w:szCs w:val="24"/>
        </w:rPr>
        <w:t xml:space="preserve"> in APA format.</w:t>
      </w:r>
    </w:p>
    <w:p w14:paraId="0732CA4C" w14:textId="42877FAE" w:rsidR="0002619C" w:rsidRPr="00E20302" w:rsidRDefault="0002619C" w:rsidP="0002619C">
      <w:pPr>
        <w:pStyle w:val="ListParagraph"/>
        <w:ind w:left="360"/>
        <w:rPr>
          <w:rFonts w:ascii="Times New Roman" w:hAnsi="Times New Roman" w:cs="Times New Roman"/>
          <w:sz w:val="24"/>
          <w:szCs w:val="24"/>
        </w:rPr>
      </w:pPr>
    </w:p>
    <w:p w14:paraId="633A0748" w14:textId="44364387" w:rsidR="0002619C" w:rsidRPr="00E20302" w:rsidRDefault="0002619C" w:rsidP="00E20302">
      <w:pPr>
        <w:pStyle w:val="ListParagraph"/>
        <w:rPr>
          <w:rFonts w:ascii="Times New Roman" w:hAnsi="Times New Roman" w:cs="Times New Roman"/>
          <w:sz w:val="24"/>
          <w:szCs w:val="24"/>
        </w:rPr>
      </w:pPr>
    </w:p>
    <w:p w14:paraId="70C95ADF" w14:textId="77B00C21" w:rsidR="0002619C" w:rsidRDefault="0002619C" w:rsidP="0002619C">
      <w:pPr>
        <w:pStyle w:val="ListParagraph"/>
        <w:ind w:left="360"/>
        <w:rPr>
          <w:rFonts w:ascii="Times New Roman" w:hAnsi="Times New Roman" w:cs="Times New Roman"/>
          <w:sz w:val="24"/>
          <w:szCs w:val="24"/>
        </w:rPr>
      </w:pPr>
    </w:p>
    <w:p w14:paraId="37CE3637" w14:textId="231BDAC2" w:rsidR="0002619C" w:rsidRDefault="0002619C" w:rsidP="0002619C">
      <w:pPr>
        <w:pStyle w:val="ListParagraph"/>
        <w:ind w:left="360"/>
        <w:rPr>
          <w:rFonts w:ascii="Times New Roman" w:hAnsi="Times New Roman" w:cs="Times New Roman"/>
          <w:sz w:val="24"/>
          <w:szCs w:val="24"/>
        </w:rPr>
      </w:pPr>
      <w:r>
        <w:rPr>
          <w:rFonts w:ascii="Times New Roman" w:hAnsi="Times New Roman" w:cs="Times New Roman"/>
          <w:sz w:val="24"/>
          <w:szCs w:val="24"/>
        </w:rPr>
        <w:t>Assignment</w:t>
      </w:r>
      <w:r w:rsidR="00C55290">
        <w:rPr>
          <w:rFonts w:ascii="Times New Roman" w:hAnsi="Times New Roman" w:cs="Times New Roman"/>
          <w:sz w:val="24"/>
          <w:szCs w:val="24"/>
        </w:rPr>
        <w:t>:</w:t>
      </w:r>
    </w:p>
    <w:p w14:paraId="7EA40B35" w14:textId="215396F2" w:rsidR="00C55290" w:rsidRDefault="00C55290" w:rsidP="0002619C">
      <w:pPr>
        <w:pStyle w:val="ListParagraph"/>
        <w:ind w:left="360"/>
        <w:rPr>
          <w:rFonts w:ascii="Times New Roman" w:hAnsi="Times New Roman" w:cs="Times New Roman"/>
          <w:sz w:val="24"/>
          <w:szCs w:val="24"/>
        </w:rPr>
      </w:pPr>
    </w:p>
    <w:p w14:paraId="6FC7AA4D" w14:textId="77777777" w:rsidR="00C55290" w:rsidRPr="00C55290" w:rsidRDefault="00C55290" w:rsidP="00C55290">
      <w:pPr>
        <w:pStyle w:val="ListParagraph"/>
        <w:numPr>
          <w:ilvl w:val="0"/>
          <w:numId w:val="3"/>
        </w:numPr>
        <w:rPr>
          <w:rFonts w:ascii="Times New Roman" w:hAnsi="Times New Roman" w:cs="Times New Roman"/>
          <w:sz w:val="24"/>
          <w:szCs w:val="24"/>
        </w:rPr>
      </w:pPr>
      <w:r w:rsidRPr="00C55290">
        <w:rPr>
          <w:rFonts w:ascii="Times New Roman" w:hAnsi="Times New Roman" w:cs="Times New Roman"/>
          <w:b/>
          <w:sz w:val="24"/>
          <w:szCs w:val="24"/>
        </w:rPr>
        <w:t>Creating Connections: Cultural</w:t>
      </w:r>
      <w:r w:rsidRPr="00C55290">
        <w:rPr>
          <w:rFonts w:ascii="Times New Roman" w:hAnsi="Times New Roman" w:cs="Times New Roman"/>
          <w:sz w:val="24"/>
          <w:szCs w:val="24"/>
        </w:rPr>
        <w:t xml:space="preserve"> </w:t>
      </w:r>
      <w:r w:rsidRPr="00C55290">
        <w:rPr>
          <w:rFonts w:ascii="Times New Roman" w:hAnsi="Times New Roman" w:cs="Times New Roman"/>
          <w:b/>
          <w:sz w:val="24"/>
          <w:szCs w:val="24"/>
        </w:rPr>
        <w:t>Beliefs</w:t>
      </w:r>
      <w:r w:rsidRPr="00C55290">
        <w:rPr>
          <w:rFonts w:ascii="Times New Roman" w:hAnsi="Times New Roman" w:cs="Times New Roman"/>
          <w:sz w:val="24"/>
          <w:szCs w:val="24"/>
        </w:rPr>
        <w:t xml:space="preserve"> </w:t>
      </w:r>
      <w:r w:rsidRPr="00C55290">
        <w:rPr>
          <w:rFonts w:ascii="Times New Roman" w:hAnsi="Times New Roman" w:cs="Times New Roman"/>
          <w:b/>
          <w:sz w:val="24"/>
          <w:szCs w:val="24"/>
        </w:rPr>
        <w:t>and</w:t>
      </w:r>
      <w:r w:rsidRPr="00C55290">
        <w:rPr>
          <w:rFonts w:ascii="Times New Roman" w:hAnsi="Times New Roman" w:cs="Times New Roman"/>
          <w:sz w:val="24"/>
          <w:szCs w:val="24"/>
        </w:rPr>
        <w:t xml:space="preserve"> </w:t>
      </w:r>
      <w:r w:rsidRPr="00C55290">
        <w:rPr>
          <w:rFonts w:ascii="Times New Roman" w:hAnsi="Times New Roman" w:cs="Times New Roman"/>
          <w:b/>
          <w:sz w:val="24"/>
          <w:szCs w:val="24"/>
        </w:rPr>
        <w:t>Biases</w:t>
      </w:r>
    </w:p>
    <w:p w14:paraId="1ED28E6B" w14:textId="6D7B32F7" w:rsidR="00C55290" w:rsidRDefault="00C55290" w:rsidP="00C55290">
      <w:pPr>
        <w:pStyle w:val="ListParagraph"/>
        <w:rPr>
          <w:rFonts w:ascii="Times New Roman" w:hAnsi="Times New Roman" w:cs="Times New Roman"/>
          <w:sz w:val="24"/>
          <w:szCs w:val="24"/>
        </w:rPr>
      </w:pPr>
      <w:r w:rsidRPr="00C55290">
        <w:rPr>
          <w:rFonts w:ascii="Times New Roman" w:hAnsi="Times New Roman" w:cs="Times New Roman"/>
          <w:sz w:val="24"/>
          <w:szCs w:val="24"/>
        </w:rPr>
        <w:t xml:space="preserve"> Describes the relationship between the cultural beliefs and biases in the map and the social issue, providing specific examples and using knowledge from the course</w:t>
      </w:r>
    </w:p>
    <w:p w14:paraId="32A72209" w14:textId="2BD8A546" w:rsidR="00C55290" w:rsidRPr="00C55290" w:rsidRDefault="00C55290" w:rsidP="00C55290">
      <w:pPr>
        <w:spacing w:line="240" w:lineRule="auto"/>
        <w:rPr>
          <w:rFonts w:ascii="Times New Roman" w:hAnsi="Times New Roman" w:cs="Times New Roman"/>
          <w:sz w:val="24"/>
          <w:szCs w:val="24"/>
        </w:rPr>
      </w:pPr>
      <w:r>
        <w:t xml:space="preserve">         </w:t>
      </w:r>
    </w:p>
    <w:p w14:paraId="492FFF91" w14:textId="6D2329F4" w:rsidR="0002619C" w:rsidRDefault="00C55290" w:rsidP="007F0161">
      <w:pPr>
        <w:rPr>
          <w:rFonts w:ascii="Times New Roman" w:hAnsi="Times New Roman" w:cs="Times New Roman"/>
          <w:sz w:val="24"/>
          <w:szCs w:val="24"/>
        </w:rPr>
      </w:pPr>
      <w:r>
        <w:rPr>
          <w:rFonts w:ascii="Times New Roman" w:hAnsi="Times New Roman" w:cs="Times New Roman"/>
          <w:sz w:val="24"/>
          <w:szCs w:val="24"/>
        </w:rPr>
        <w:t xml:space="preserve">       1b. </w:t>
      </w:r>
      <w:r w:rsidRPr="007F0161">
        <w:rPr>
          <w:rFonts w:ascii="Times New Roman" w:hAnsi="Times New Roman" w:cs="Times New Roman"/>
          <w:b/>
          <w:sz w:val="24"/>
          <w:szCs w:val="24"/>
        </w:rPr>
        <w:t xml:space="preserve">Creating Connections: Cultural Beliefs and Biases and </w:t>
      </w:r>
      <w:r w:rsidR="007F0161" w:rsidRPr="007F0161">
        <w:rPr>
          <w:rFonts w:ascii="Times New Roman" w:hAnsi="Times New Roman" w:cs="Times New Roman"/>
          <w:b/>
          <w:sz w:val="24"/>
          <w:szCs w:val="24"/>
        </w:rPr>
        <w:t>Social Issue</w:t>
      </w:r>
      <w:r w:rsidR="007F0161">
        <w:rPr>
          <w:rFonts w:ascii="Times New Roman" w:hAnsi="Times New Roman" w:cs="Times New Roman"/>
          <w:b/>
          <w:sz w:val="24"/>
          <w:szCs w:val="24"/>
        </w:rPr>
        <w:t>-</w:t>
      </w:r>
      <w:r w:rsidRPr="007F0161">
        <w:rPr>
          <w:rFonts w:ascii="Times New Roman" w:hAnsi="Times New Roman" w:cs="Times New Roman"/>
          <w:sz w:val="24"/>
          <w:szCs w:val="24"/>
        </w:rPr>
        <w:t xml:space="preserve"> Explains how the cultural</w:t>
      </w:r>
      <w:r w:rsidR="007F0161" w:rsidRPr="007F0161">
        <w:rPr>
          <w:rFonts w:ascii="Times New Roman" w:hAnsi="Times New Roman" w:cs="Times New Roman"/>
          <w:sz w:val="24"/>
          <w:szCs w:val="24"/>
        </w:rPr>
        <w:t xml:space="preserve"> </w:t>
      </w:r>
      <w:r w:rsidRPr="007F0161">
        <w:rPr>
          <w:rFonts w:ascii="Times New Roman" w:hAnsi="Times New Roman" w:cs="Times New Roman"/>
          <w:sz w:val="24"/>
          <w:szCs w:val="24"/>
        </w:rPr>
        <w:t xml:space="preserve">beliefs and biases identified in the map help better understand </w:t>
      </w:r>
      <w:r w:rsidR="007F0161" w:rsidRPr="007F0161">
        <w:rPr>
          <w:rFonts w:ascii="Times New Roman" w:hAnsi="Times New Roman" w:cs="Times New Roman"/>
          <w:sz w:val="24"/>
          <w:szCs w:val="24"/>
        </w:rPr>
        <w:t>what is</w:t>
      </w:r>
      <w:r w:rsidRPr="007F0161">
        <w:rPr>
          <w:rFonts w:ascii="Times New Roman" w:hAnsi="Times New Roman" w:cs="Times New Roman"/>
          <w:sz w:val="24"/>
          <w:szCs w:val="24"/>
        </w:rPr>
        <w:t xml:space="preserve"> happening in the social issue, using knowledge from the course</w:t>
      </w:r>
    </w:p>
    <w:p w14:paraId="790D5C84" w14:textId="10A333DC" w:rsidR="007F0161" w:rsidRDefault="007F0161" w:rsidP="007F0161">
      <w:pPr>
        <w:rPr>
          <w:rFonts w:ascii="Times New Roman" w:hAnsi="Times New Roman" w:cs="Times New Roman"/>
        </w:rPr>
      </w:pPr>
    </w:p>
    <w:p w14:paraId="600934CB" w14:textId="7E502F74" w:rsidR="007F0161" w:rsidRDefault="007F0161" w:rsidP="007F0161">
      <w:pPr>
        <w:pStyle w:val="ListParagraph"/>
        <w:numPr>
          <w:ilvl w:val="0"/>
          <w:numId w:val="3"/>
        </w:numPr>
        <w:spacing w:line="240" w:lineRule="auto"/>
        <w:rPr>
          <w:rFonts w:ascii="Times New Roman" w:hAnsi="Times New Roman" w:cs="Times New Roman"/>
          <w:sz w:val="24"/>
          <w:szCs w:val="24"/>
        </w:rPr>
      </w:pPr>
      <w:r w:rsidRPr="007F0161">
        <w:rPr>
          <w:rFonts w:ascii="Times New Roman" w:hAnsi="Times New Roman" w:cs="Times New Roman"/>
          <w:b/>
          <w:sz w:val="24"/>
          <w:szCs w:val="24"/>
        </w:rPr>
        <w:t>Creating Connections: Social Roles</w:t>
      </w:r>
      <w:r>
        <w:rPr>
          <w:rFonts w:ascii="Times New Roman" w:hAnsi="Times New Roman" w:cs="Times New Roman"/>
          <w:b/>
          <w:sz w:val="24"/>
          <w:szCs w:val="24"/>
        </w:rPr>
        <w:t>-</w:t>
      </w:r>
      <w:r w:rsidRPr="007F0161">
        <w:rPr>
          <w:rFonts w:ascii="Times New Roman" w:hAnsi="Times New Roman" w:cs="Times New Roman"/>
          <w:sz w:val="24"/>
          <w:szCs w:val="24"/>
        </w:rPr>
        <w:t xml:space="preserve"> Describes the relationship between the social roles in the map and the social issue, providing specific examples and using knowledge from the course</w:t>
      </w:r>
    </w:p>
    <w:p w14:paraId="78487F21" w14:textId="530BB7B1" w:rsidR="007F0161" w:rsidRDefault="007F0161" w:rsidP="007F0161">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2b. </w:t>
      </w:r>
      <w:r w:rsidRPr="007F0161">
        <w:rPr>
          <w:rFonts w:ascii="Times New Roman" w:hAnsi="Times New Roman" w:cs="Times New Roman"/>
          <w:b/>
          <w:sz w:val="24"/>
          <w:szCs w:val="24"/>
        </w:rPr>
        <w:t>Creating Connections: Social Roles and Social Issue</w:t>
      </w:r>
      <w:r>
        <w:rPr>
          <w:rFonts w:ascii="Times New Roman" w:hAnsi="Times New Roman" w:cs="Times New Roman"/>
          <w:b/>
          <w:sz w:val="24"/>
          <w:szCs w:val="24"/>
        </w:rPr>
        <w:t>-</w:t>
      </w:r>
      <w:r w:rsidRPr="007F0161">
        <w:rPr>
          <w:rFonts w:ascii="Times New Roman" w:hAnsi="Times New Roman" w:cs="Times New Roman"/>
          <w:sz w:val="24"/>
          <w:szCs w:val="24"/>
        </w:rPr>
        <w:t xml:space="preserve"> Explains how the social roles identified in the map help better understand what is happening in the social issue, using the knowledge from the course</w:t>
      </w:r>
    </w:p>
    <w:p w14:paraId="6B2C425B" w14:textId="1BFA82BD" w:rsidR="007F0161" w:rsidRDefault="007F0161" w:rsidP="007F0161">
      <w:pPr>
        <w:spacing w:line="240" w:lineRule="auto"/>
        <w:ind w:left="360"/>
        <w:rPr>
          <w:rFonts w:ascii="Times New Roman" w:hAnsi="Times New Roman" w:cs="Times New Roman"/>
          <w:sz w:val="24"/>
          <w:szCs w:val="24"/>
        </w:rPr>
      </w:pPr>
    </w:p>
    <w:p w14:paraId="747652DD" w14:textId="33864A68" w:rsidR="007F0161" w:rsidRDefault="007F0161" w:rsidP="007F0161">
      <w:pPr>
        <w:pStyle w:val="ListParagraph"/>
        <w:numPr>
          <w:ilvl w:val="0"/>
          <w:numId w:val="3"/>
        </w:numPr>
        <w:spacing w:line="240" w:lineRule="auto"/>
        <w:rPr>
          <w:rFonts w:ascii="Times New Roman" w:hAnsi="Times New Roman" w:cs="Times New Roman"/>
          <w:sz w:val="24"/>
          <w:szCs w:val="24"/>
        </w:rPr>
      </w:pPr>
      <w:r w:rsidRPr="007F0161">
        <w:rPr>
          <w:rFonts w:ascii="Times New Roman" w:hAnsi="Times New Roman" w:cs="Times New Roman"/>
          <w:b/>
          <w:sz w:val="24"/>
          <w:szCs w:val="24"/>
        </w:rPr>
        <w:t>Creating Connections: Social Inequalities</w:t>
      </w:r>
      <w:r>
        <w:rPr>
          <w:rFonts w:ascii="Times New Roman" w:hAnsi="Times New Roman" w:cs="Times New Roman"/>
          <w:b/>
          <w:sz w:val="24"/>
          <w:szCs w:val="24"/>
        </w:rPr>
        <w:t>-</w:t>
      </w:r>
      <w:r w:rsidRPr="007F0161">
        <w:rPr>
          <w:rFonts w:ascii="Times New Roman" w:hAnsi="Times New Roman" w:cs="Times New Roman"/>
          <w:sz w:val="24"/>
          <w:szCs w:val="24"/>
        </w:rPr>
        <w:t xml:space="preserve"> Describes the relationship between the social inequalities in the map and the social issue, using knowledge from the course</w:t>
      </w:r>
    </w:p>
    <w:p w14:paraId="41E14C13" w14:textId="6B604362" w:rsidR="007F0161" w:rsidRDefault="007F0161" w:rsidP="007F0161">
      <w:pPr>
        <w:spacing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3b.  </w:t>
      </w:r>
      <w:r w:rsidRPr="007F0161">
        <w:rPr>
          <w:rFonts w:ascii="Times New Roman" w:hAnsi="Times New Roman" w:cs="Times New Roman"/>
          <w:b/>
          <w:sz w:val="24"/>
          <w:szCs w:val="24"/>
        </w:rPr>
        <w:t>Creating Connections: Social Inequalities and Social Issue</w:t>
      </w:r>
      <w:r>
        <w:rPr>
          <w:rFonts w:ascii="Times New Roman" w:hAnsi="Times New Roman" w:cs="Times New Roman"/>
          <w:b/>
          <w:sz w:val="24"/>
          <w:szCs w:val="24"/>
        </w:rPr>
        <w:t>-</w:t>
      </w:r>
      <w:r w:rsidRPr="007F0161">
        <w:rPr>
          <w:rFonts w:ascii="Times New Roman" w:hAnsi="Times New Roman" w:cs="Times New Roman"/>
          <w:sz w:val="24"/>
          <w:szCs w:val="24"/>
        </w:rPr>
        <w:t xml:space="preserve"> Explains how the social inequalities identified in the map help better understand what is happening in the social issue, using knowledge from the course</w:t>
      </w:r>
    </w:p>
    <w:p w14:paraId="67060168" w14:textId="1F5E639B" w:rsidR="007F0161" w:rsidRDefault="007F0161" w:rsidP="007F0161">
      <w:pPr>
        <w:spacing w:line="240" w:lineRule="auto"/>
        <w:ind w:left="360"/>
        <w:rPr>
          <w:rFonts w:ascii="Times New Roman" w:hAnsi="Times New Roman" w:cs="Times New Roman"/>
          <w:sz w:val="24"/>
          <w:szCs w:val="24"/>
        </w:rPr>
      </w:pPr>
    </w:p>
    <w:p w14:paraId="031FEA8F" w14:textId="55F0B80E" w:rsidR="007F0161" w:rsidRDefault="007F0161" w:rsidP="007F0161">
      <w:pPr>
        <w:pStyle w:val="ListParagraph"/>
        <w:numPr>
          <w:ilvl w:val="0"/>
          <w:numId w:val="3"/>
        </w:numPr>
        <w:spacing w:line="240" w:lineRule="auto"/>
        <w:rPr>
          <w:rFonts w:ascii="Times New Roman" w:hAnsi="Times New Roman" w:cs="Times New Roman"/>
          <w:sz w:val="24"/>
          <w:szCs w:val="24"/>
        </w:rPr>
      </w:pPr>
      <w:r w:rsidRPr="007F0161">
        <w:rPr>
          <w:rFonts w:ascii="Times New Roman" w:hAnsi="Times New Roman" w:cs="Times New Roman"/>
          <w:b/>
          <w:sz w:val="24"/>
          <w:szCs w:val="24"/>
        </w:rPr>
        <w:t xml:space="preserve"> </w:t>
      </w:r>
      <w:r w:rsidRPr="007F0161">
        <w:rPr>
          <w:rFonts w:ascii="Times New Roman" w:hAnsi="Times New Roman" w:cs="Times New Roman"/>
          <w:b/>
          <w:sz w:val="24"/>
          <w:szCs w:val="24"/>
        </w:rPr>
        <w:t>Creating Connections: Existing Conditions</w:t>
      </w:r>
      <w:r>
        <w:rPr>
          <w:rFonts w:ascii="Times New Roman" w:hAnsi="Times New Roman" w:cs="Times New Roman"/>
          <w:b/>
          <w:sz w:val="24"/>
          <w:szCs w:val="24"/>
        </w:rPr>
        <w:t>-</w:t>
      </w:r>
      <w:r w:rsidRPr="007F0161">
        <w:rPr>
          <w:rFonts w:ascii="Times New Roman" w:hAnsi="Times New Roman" w:cs="Times New Roman"/>
          <w:sz w:val="24"/>
          <w:szCs w:val="24"/>
        </w:rPr>
        <w:t xml:space="preserve"> Describes how the social issue is challenging the existing conditions, providing specific examples</w:t>
      </w:r>
    </w:p>
    <w:p w14:paraId="0ED1D651" w14:textId="77777777" w:rsidR="00E20302" w:rsidRDefault="00E20302" w:rsidP="00E20302">
      <w:pPr>
        <w:pStyle w:val="ListParagraph"/>
        <w:spacing w:line="240" w:lineRule="auto"/>
        <w:rPr>
          <w:rFonts w:ascii="Times New Roman" w:hAnsi="Times New Roman" w:cs="Times New Roman"/>
          <w:sz w:val="24"/>
          <w:szCs w:val="24"/>
        </w:rPr>
      </w:pPr>
    </w:p>
    <w:p w14:paraId="412A22A6" w14:textId="3D689832" w:rsidR="008D622A" w:rsidRPr="0002619C" w:rsidRDefault="00E20302" w:rsidP="00C55290">
      <w:pPr>
        <w:tabs>
          <w:tab w:val="left" w:pos="7635"/>
        </w:tabs>
        <w:spacing w:line="240" w:lineRule="auto"/>
        <w:rPr>
          <w:rFonts w:ascii="Times New Roman" w:hAnsi="Times New Roman" w:cs="Times New Roman"/>
          <w:sz w:val="24"/>
          <w:szCs w:val="24"/>
        </w:rPr>
      </w:pPr>
      <w:r>
        <w:rPr>
          <w:rFonts w:ascii="Times New Roman" w:hAnsi="Times New Roman" w:cs="Times New Roman"/>
          <w:sz w:val="24"/>
          <w:szCs w:val="24"/>
        </w:rPr>
        <w:t xml:space="preserve">       4b. </w:t>
      </w:r>
      <w:r w:rsidRPr="00E20302">
        <w:rPr>
          <w:rFonts w:ascii="Times New Roman" w:hAnsi="Times New Roman" w:cs="Times New Roman"/>
          <w:b/>
          <w:sz w:val="24"/>
          <w:szCs w:val="24"/>
        </w:rPr>
        <w:t>Creating Connections: Social Change</w:t>
      </w:r>
      <w:r>
        <w:rPr>
          <w:rFonts w:ascii="Times New Roman" w:hAnsi="Times New Roman" w:cs="Times New Roman"/>
          <w:b/>
          <w:sz w:val="24"/>
          <w:szCs w:val="24"/>
        </w:rPr>
        <w:t>-</w:t>
      </w:r>
      <w:r w:rsidRPr="00E20302">
        <w:rPr>
          <w:rFonts w:ascii="Times New Roman" w:hAnsi="Times New Roman" w:cs="Times New Roman"/>
          <w:sz w:val="24"/>
          <w:szCs w:val="24"/>
        </w:rPr>
        <w:t xml:space="preserve"> Explains how the social issue might facilitate change </w:t>
      </w:r>
      <w:r w:rsidRPr="00E20302">
        <w:rPr>
          <w:rFonts w:ascii="Times New Roman" w:hAnsi="Times New Roman" w:cs="Times New Roman"/>
          <w:sz w:val="24"/>
          <w:szCs w:val="24"/>
        </w:rPr>
        <w:t>for the</w:t>
      </w:r>
      <w:r w:rsidRPr="00E20302">
        <w:rPr>
          <w:rFonts w:ascii="Times New Roman" w:hAnsi="Times New Roman" w:cs="Times New Roman"/>
          <w:sz w:val="24"/>
          <w:szCs w:val="24"/>
        </w:rPr>
        <w:t xml:space="preserve"> existing conditions, providing specific examples </w:t>
      </w:r>
      <w:r w:rsidR="00C55290" w:rsidRPr="00E20302">
        <w:rPr>
          <w:rFonts w:ascii="Times New Roman" w:hAnsi="Times New Roman" w:cs="Times New Roman"/>
          <w:sz w:val="24"/>
          <w:szCs w:val="24"/>
        </w:rPr>
        <w:t xml:space="preserve">   </w:t>
      </w:r>
      <w:r w:rsidR="0002619C" w:rsidRPr="00E20302">
        <w:rPr>
          <w:rFonts w:ascii="Times New Roman" w:hAnsi="Times New Roman" w:cs="Times New Roman"/>
          <w:sz w:val="24"/>
          <w:szCs w:val="24"/>
        </w:rPr>
        <w:tab/>
      </w:r>
    </w:p>
    <w:sectPr w:rsidR="008D622A" w:rsidRPr="000261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E8062" w14:textId="77777777" w:rsidR="00C92DD3" w:rsidRDefault="00C92DD3" w:rsidP="0002619C">
      <w:pPr>
        <w:spacing w:after="0" w:line="240" w:lineRule="auto"/>
      </w:pPr>
      <w:r>
        <w:separator/>
      </w:r>
    </w:p>
  </w:endnote>
  <w:endnote w:type="continuationSeparator" w:id="0">
    <w:p w14:paraId="30FBA133" w14:textId="77777777" w:rsidR="00C92DD3" w:rsidRDefault="00C92DD3" w:rsidP="00026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2A2D80" w14:textId="77777777" w:rsidR="00C92DD3" w:rsidRDefault="00C92DD3" w:rsidP="0002619C">
      <w:pPr>
        <w:spacing w:after="0" w:line="240" w:lineRule="auto"/>
      </w:pPr>
      <w:r>
        <w:separator/>
      </w:r>
    </w:p>
  </w:footnote>
  <w:footnote w:type="continuationSeparator" w:id="0">
    <w:p w14:paraId="740CFD43" w14:textId="77777777" w:rsidR="00C92DD3" w:rsidRDefault="00C92DD3" w:rsidP="000261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926DD"/>
    <w:multiLevelType w:val="hybridMultilevel"/>
    <w:tmpl w:val="EC10E3C0"/>
    <w:lvl w:ilvl="0" w:tplc="9F52769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CB6FC7"/>
    <w:multiLevelType w:val="hybridMultilevel"/>
    <w:tmpl w:val="A754E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749B2"/>
    <w:multiLevelType w:val="hybridMultilevel"/>
    <w:tmpl w:val="77B6F0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4236E2"/>
    <w:multiLevelType w:val="hybridMultilevel"/>
    <w:tmpl w:val="D9D09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02619C"/>
    <w:rsid w:val="0002619C"/>
    <w:rsid w:val="00350726"/>
    <w:rsid w:val="007F0161"/>
    <w:rsid w:val="008D622A"/>
    <w:rsid w:val="00C55290"/>
    <w:rsid w:val="00C92DD3"/>
    <w:rsid w:val="00E20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310FD"/>
  <w15:chartTrackingRefBased/>
  <w15:docId w15:val="{3B82A69B-56F8-4146-9B2D-4E8D4A6FE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19C"/>
  </w:style>
  <w:style w:type="paragraph" w:styleId="Footer">
    <w:name w:val="footer"/>
    <w:basedOn w:val="Normal"/>
    <w:link w:val="FooterChar"/>
    <w:uiPriority w:val="99"/>
    <w:unhideWhenUsed/>
    <w:rsid w:val="00026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19C"/>
  </w:style>
  <w:style w:type="paragraph" w:styleId="ListParagraph">
    <w:name w:val="List Paragraph"/>
    <w:basedOn w:val="Normal"/>
    <w:uiPriority w:val="34"/>
    <w:qFormat/>
    <w:rsid w:val="0002619C"/>
    <w:pPr>
      <w:ind w:left="720"/>
      <w:contextualSpacing/>
    </w:pPr>
  </w:style>
  <w:style w:type="paragraph" w:styleId="NoSpacing">
    <w:name w:val="No Spacing"/>
    <w:uiPriority w:val="1"/>
    <w:qFormat/>
    <w:rsid w:val="00E203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lyndonjohnson2018@outlook.com</dc:creator>
  <cp:keywords/>
  <dc:description/>
  <cp:lastModifiedBy>lyndonjohnson2018@outlook.com</cp:lastModifiedBy>
  <cp:revision>1</cp:revision>
  <dcterms:created xsi:type="dcterms:W3CDTF">2018-04-05T14:31:00Z</dcterms:created>
  <dcterms:modified xsi:type="dcterms:W3CDTF">2018-04-05T15:14:00Z</dcterms:modified>
</cp:coreProperties>
</file>